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B4" w:rsidRPr="00977E75" w:rsidRDefault="00214F00" w:rsidP="00214F00">
      <w:pPr>
        <w:jc w:val="center"/>
        <w:rPr>
          <w:sz w:val="32"/>
          <w:szCs w:val="32"/>
        </w:rPr>
      </w:pPr>
      <w:r w:rsidRPr="00977E75">
        <w:rPr>
          <w:sz w:val="32"/>
          <w:szCs w:val="32"/>
        </w:rPr>
        <w:t>Committee Reports</w:t>
      </w:r>
    </w:p>
    <w:p w:rsidR="00214F00" w:rsidRPr="00977E75" w:rsidRDefault="00214F00" w:rsidP="00214F00">
      <w:pPr>
        <w:rPr>
          <w:rFonts w:cs="Arial"/>
          <w:color w:val="222222"/>
          <w:shd w:val="clear" w:color="auto" w:fill="FFFFFF"/>
        </w:rPr>
      </w:pPr>
      <w:r w:rsidRPr="00977E75">
        <w:rPr>
          <w:rFonts w:cs="Arial"/>
          <w:b/>
          <w:color w:val="222222"/>
          <w:shd w:val="clear" w:color="auto" w:fill="FFFFFF"/>
        </w:rPr>
        <w:t>Advocacy Oversight Committee</w:t>
      </w:r>
      <w:r w:rsidRPr="00977E75">
        <w:rPr>
          <w:rFonts w:cs="Arial"/>
          <w:b/>
          <w:color w:val="222222"/>
        </w:rPr>
        <w:br/>
      </w:r>
      <w:r w:rsidRPr="00977E75">
        <w:rPr>
          <w:rFonts w:cs="Arial"/>
          <w:color w:val="222222"/>
          <w:shd w:val="clear" w:color="auto" w:fill="FFFFFF"/>
        </w:rPr>
        <w:t>Al Carlson, Lavona Grow, Pat Karlsen and Ed Kringer,</w:t>
      </w:r>
      <w:r w:rsidRPr="00977E75">
        <w:rPr>
          <w:rFonts w:cs="Arial"/>
          <w:color w:val="222222"/>
        </w:rPr>
        <w:br/>
      </w:r>
      <w:r w:rsidRPr="00977E75">
        <w:rPr>
          <w:rFonts w:cs="Arial"/>
          <w:color w:val="222222"/>
        </w:rPr>
        <w:br/>
      </w:r>
      <w:r w:rsidRPr="00977E75">
        <w:rPr>
          <w:rFonts w:cs="Arial"/>
          <w:color w:val="222222"/>
          <w:shd w:val="clear" w:color="auto" w:fill="FFFFFF"/>
        </w:rPr>
        <w:t>Pat, Ed and Lavona, three of the four members of the Advocacy Oversight Committee, met Friday March 7th.   From our discussions, we developed a proposed structure which would have the Advocacy Oversight  Committee provide general oversight and guidance and provide for the establishment of issue specific task groups.  The Advocacy Oversight Committee would establish the details of what each task group is expected to do to ensure effective advocacy: issue papers, letters to congressional members, background information, draft letters, emails, and phone scripts.  It would be the responsibility of the subcommittees to actually develop these documents to be used by the issue advocates.   As near term objectives, UUSJ needs to accomplish the following:</w:t>
      </w:r>
    </w:p>
    <w:p w:rsidR="00214F00" w:rsidRPr="00977E75" w:rsidRDefault="00214F00" w:rsidP="00214F00">
      <w:pPr>
        <w:rPr>
          <w:rFonts w:cs="Times New Roman"/>
          <w:b/>
        </w:rPr>
      </w:pPr>
      <w:r w:rsidRPr="00977E75">
        <w:rPr>
          <w:rFonts w:cs="Times New Roman"/>
          <w:b/>
        </w:rPr>
        <w:t>Audit Committee Report 3-6-14</w:t>
      </w:r>
    </w:p>
    <w:p w:rsidR="0077197E" w:rsidRPr="00977E75" w:rsidRDefault="00214F00" w:rsidP="00967D12">
      <w:pPr>
        <w:shd w:val="clear" w:color="auto" w:fill="FFFFFF"/>
        <w:rPr>
          <w:rFonts w:cs="Times New Roman"/>
          <w:color w:val="888888"/>
          <w:shd w:val="clear" w:color="auto" w:fill="FFFFFF"/>
        </w:rPr>
      </w:pPr>
      <w:r w:rsidRPr="00977E75">
        <w:rPr>
          <w:rFonts w:cs="Times New Roman"/>
          <w:color w:val="000000"/>
        </w:rPr>
        <w:t>I have all of the information needed to conduct the UUSJ audit and have it prioritized after finishing the AUUC Human Resources plan.   I hope to have it completed before the next (after</w:t>
      </w:r>
      <w:r w:rsidRPr="00977E75">
        <w:rPr>
          <w:rStyle w:val="apple-converted-space"/>
          <w:rFonts w:cs="Times New Roman"/>
          <w:color w:val="000000"/>
        </w:rPr>
        <w:t> </w:t>
      </w:r>
      <w:r w:rsidRPr="00977E75">
        <w:rPr>
          <w:rStyle w:val="aqj"/>
          <w:rFonts w:cs="Times New Roman"/>
          <w:color w:val="000000"/>
        </w:rPr>
        <w:t>15 March</w:t>
      </w:r>
      <w:r w:rsidRPr="00977E75">
        <w:rPr>
          <w:rFonts w:cs="Times New Roman"/>
          <w:color w:val="000000"/>
        </w:rPr>
        <w:t>) board meeting.   Ed Kringer</w:t>
      </w:r>
    </w:p>
    <w:p w:rsidR="00967D12" w:rsidRPr="00977E75" w:rsidRDefault="00967D12" w:rsidP="00967D12">
      <w:pPr>
        <w:shd w:val="clear" w:color="auto" w:fill="FFFFFF"/>
        <w:rPr>
          <w:rFonts w:cs="Times New Roman"/>
          <w:b/>
          <w:color w:val="888888"/>
          <w:shd w:val="clear" w:color="auto" w:fill="FFFFFF"/>
        </w:rPr>
      </w:pPr>
      <w:r w:rsidRPr="00977E75">
        <w:rPr>
          <w:rFonts w:eastAsia="Times New Roman" w:cs="Times New Roman"/>
          <w:b/>
          <w:color w:val="222222"/>
          <w:sz w:val="24"/>
          <w:szCs w:val="24"/>
        </w:rPr>
        <w:t>Immigration Task Force (IMTF) Report</w:t>
      </w:r>
      <w:r w:rsidR="0077197E" w:rsidRPr="00977E75">
        <w:rPr>
          <w:rFonts w:eastAsia="Times New Roman" w:cs="Times New Roman"/>
          <w:b/>
          <w:color w:val="222222"/>
          <w:sz w:val="24"/>
          <w:szCs w:val="24"/>
        </w:rPr>
        <w:t xml:space="preserve"> 3-14</w:t>
      </w: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The UUSJ Immigration Task Force is successfully launched!</w:t>
      </w:r>
    </w:p>
    <w:p w:rsidR="00967D12" w:rsidRPr="00977E75" w:rsidRDefault="00967D12" w:rsidP="00967D12">
      <w:pPr>
        <w:shd w:val="clear" w:color="auto" w:fill="FFFFFF"/>
        <w:spacing w:after="0" w:line="240" w:lineRule="auto"/>
        <w:rPr>
          <w:rFonts w:eastAsia="Times New Roman" w:cs="Times New Roman"/>
          <w:color w:val="222222"/>
          <w:sz w:val="24"/>
          <w:szCs w:val="24"/>
        </w:rPr>
      </w:pP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On February 22 a meeting was convened of some 20 former members of the UUSJ Immigration Project Oversight Group and others who had expressed interest in UUSJ immigration activities.   The purpose of the meeting was to help put together an </w:t>
      </w:r>
      <w:r w:rsidRPr="00977E75">
        <w:rPr>
          <w:rFonts w:eastAsia="Times New Roman" w:cs="Times New Roman"/>
          <w:b/>
          <w:bCs/>
          <w:color w:val="222222"/>
          <w:sz w:val="24"/>
          <w:szCs w:val="24"/>
        </w:rPr>
        <w:t>Immigration Action Plan</w:t>
      </w:r>
      <w:r w:rsidRPr="00977E75">
        <w:rPr>
          <w:rFonts w:eastAsia="Times New Roman" w:cs="Times New Roman"/>
          <w:color w:val="222222"/>
          <w:sz w:val="24"/>
          <w:szCs w:val="24"/>
        </w:rPr>
        <w:t>.  </w:t>
      </w:r>
    </w:p>
    <w:p w:rsidR="00967D12" w:rsidRPr="00977E75" w:rsidRDefault="00967D12" w:rsidP="00967D12">
      <w:pPr>
        <w:shd w:val="clear" w:color="auto" w:fill="FFFFFF"/>
        <w:spacing w:after="0" w:line="240" w:lineRule="auto"/>
        <w:rPr>
          <w:rFonts w:eastAsia="Times New Roman" w:cs="Times New Roman"/>
          <w:color w:val="222222"/>
          <w:sz w:val="24"/>
          <w:szCs w:val="24"/>
        </w:rPr>
      </w:pP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Attendees were provided a briefing on UUSJ's new approach to advocacy and the proposed structure of the new Immigration Task Force - Hal Fuller to serve as coordinator and liaison to the Executive Committee and Board; Dean Wanderer to serve as lead for advocacy; and (subsequent to the meeting) Vicky Castro to serve as lead for education and awareness building.  </w:t>
      </w:r>
    </w:p>
    <w:p w:rsidR="00967D12" w:rsidRPr="00977E75" w:rsidRDefault="00967D12" w:rsidP="00967D12">
      <w:pPr>
        <w:shd w:val="clear" w:color="auto" w:fill="FFFFFF"/>
        <w:spacing w:after="0" w:line="240" w:lineRule="auto"/>
        <w:rPr>
          <w:rFonts w:eastAsia="Times New Roman" w:cs="Times New Roman"/>
          <w:color w:val="222222"/>
          <w:sz w:val="24"/>
          <w:szCs w:val="24"/>
        </w:rPr>
      </w:pP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Following updates on legislative opportunities at the Federal, VA and MD levels (all limited) the group discussed goals, objectives, and brainstormed potential activities by UUSJ.</w:t>
      </w: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       </w:t>
      </w: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Out of this meeting developed a comprehensive Immigration Action Plan for the remainder of 2014.  The plan focuses on advocacy and on awareness building.  It has been submitted to the Executive Committee for its review and blessing.</w:t>
      </w: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 </w:t>
      </w: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The Task Force goals for the remainder of 2014 are twofold:</w:t>
      </w:r>
    </w:p>
    <w:p w:rsidR="00967D12" w:rsidRPr="00977E75" w:rsidRDefault="00967D12" w:rsidP="00967D12">
      <w:pPr>
        <w:shd w:val="clear" w:color="auto" w:fill="FFFFFF"/>
        <w:spacing w:after="0" w:line="240" w:lineRule="auto"/>
        <w:rPr>
          <w:rFonts w:eastAsia="Times New Roman" w:cs="Times New Roman"/>
          <w:color w:val="222222"/>
          <w:sz w:val="24"/>
          <w:szCs w:val="24"/>
        </w:rPr>
      </w:pP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lastRenderedPageBreak/>
        <w:t>(1) to build working relationships with federal and state legislators and with immigrant action groups as a means of laying groundwork for advocating on behalf of comprehensive immigration reform; and</w:t>
      </w: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(2) to increase the awareness of UU members and friends about and support for specific actions that are possible short of comprehensive immigration reform.  Among the latter are:</w:t>
      </w:r>
    </w:p>
    <w:p w:rsidR="00967D12" w:rsidRPr="00977E75" w:rsidRDefault="00967D12" w:rsidP="00967D12">
      <w:pPr>
        <w:shd w:val="clear" w:color="auto" w:fill="FFFFFF"/>
        <w:spacing w:before="100" w:beforeAutospacing="1" w:after="100" w:afterAutospacing="1" w:line="240" w:lineRule="auto"/>
        <w:rPr>
          <w:rFonts w:eastAsia="Times New Roman" w:cs="Times New Roman"/>
          <w:color w:val="222222"/>
          <w:sz w:val="24"/>
          <w:szCs w:val="24"/>
        </w:rPr>
      </w:pPr>
      <w:r w:rsidRPr="00977E75">
        <w:rPr>
          <w:rFonts w:eastAsia="Times New Roman" w:cs="Times New Roman"/>
          <w:color w:val="222222"/>
          <w:sz w:val="24"/>
          <w:szCs w:val="24"/>
        </w:rPr>
        <w:t>·        Virginia in-state tuition rates for “dreamers”;</w:t>
      </w:r>
    </w:p>
    <w:p w:rsidR="00967D12" w:rsidRPr="00977E75" w:rsidRDefault="00967D12" w:rsidP="00967D12">
      <w:pPr>
        <w:shd w:val="clear" w:color="auto" w:fill="FFFFFF"/>
        <w:spacing w:before="100" w:beforeAutospacing="1" w:after="100" w:afterAutospacing="1" w:line="240" w:lineRule="auto"/>
        <w:rPr>
          <w:rFonts w:eastAsia="Times New Roman" w:cs="Times New Roman"/>
          <w:color w:val="222222"/>
          <w:sz w:val="24"/>
          <w:szCs w:val="24"/>
        </w:rPr>
      </w:pPr>
      <w:r w:rsidRPr="00977E75">
        <w:rPr>
          <w:rFonts w:eastAsia="Times New Roman" w:cs="Times New Roman"/>
          <w:color w:val="222222"/>
          <w:sz w:val="24"/>
          <w:szCs w:val="24"/>
        </w:rPr>
        <w:t>·        Virginia drivers licenses for undocumented immigrants</w:t>
      </w:r>
    </w:p>
    <w:p w:rsidR="00967D12" w:rsidRPr="00977E75" w:rsidRDefault="00967D12" w:rsidP="00967D12">
      <w:pPr>
        <w:shd w:val="clear" w:color="auto" w:fill="FFFFFF"/>
        <w:spacing w:before="100" w:beforeAutospacing="1" w:after="100" w:afterAutospacing="1" w:line="240" w:lineRule="auto"/>
        <w:rPr>
          <w:rFonts w:eastAsia="Times New Roman" w:cs="Times New Roman"/>
          <w:color w:val="222222"/>
          <w:sz w:val="24"/>
          <w:szCs w:val="24"/>
        </w:rPr>
      </w:pPr>
      <w:r w:rsidRPr="00977E75">
        <w:rPr>
          <w:rFonts w:eastAsia="Times New Roman" w:cs="Times New Roman"/>
          <w:color w:val="222222"/>
          <w:sz w:val="24"/>
          <w:szCs w:val="24"/>
        </w:rPr>
        <w:t>·         A moratorium on federal deportation of immigrant bread winners for families containing U.S. citizens and “dreamers”</w:t>
      </w:r>
    </w:p>
    <w:p w:rsidR="00967D12" w:rsidRPr="00977E75" w:rsidRDefault="00967D12" w:rsidP="00967D12">
      <w:pPr>
        <w:shd w:val="clear" w:color="auto" w:fill="FFFFFF"/>
        <w:spacing w:before="100" w:beforeAutospacing="1" w:after="100" w:afterAutospacing="1" w:line="240" w:lineRule="auto"/>
        <w:rPr>
          <w:rFonts w:eastAsia="Times New Roman" w:cs="Times New Roman"/>
          <w:color w:val="222222"/>
          <w:sz w:val="24"/>
          <w:szCs w:val="24"/>
        </w:rPr>
      </w:pPr>
      <w:r w:rsidRPr="00977E75">
        <w:rPr>
          <w:rFonts w:eastAsia="Times New Roman" w:cs="Times New Roman"/>
          <w:color w:val="222222"/>
          <w:sz w:val="24"/>
          <w:szCs w:val="24"/>
        </w:rPr>
        <w:t>·        Cancellation of agreements between federal authorities and state and local law enforcement agencies requiring the latter to report all misdemeanor arrests of undocumented immigrants.</w:t>
      </w: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In these and related activities UUSJ shall stress the importance of immigration reform as a moral issue; and to the extent authorized, speak on behalf of Unitarian Universalists everywhere.</w:t>
      </w:r>
    </w:p>
    <w:p w:rsidR="00967D12" w:rsidRPr="00977E75" w:rsidRDefault="00967D12" w:rsidP="00967D12">
      <w:pPr>
        <w:shd w:val="clear" w:color="auto" w:fill="FFFFFF"/>
        <w:spacing w:after="0" w:line="240" w:lineRule="auto"/>
        <w:rPr>
          <w:rFonts w:eastAsia="Times New Roman" w:cs="Times New Roman"/>
          <w:color w:val="222222"/>
          <w:sz w:val="24"/>
          <w:szCs w:val="24"/>
        </w:rPr>
      </w:pP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The initial step in activating the Plan was taken on February 27 when members of the Task Force made "cold calls" on the staffs of the two U.S. senators from Maryland as part of a UUSJ group on Capitol Hill to advocate on environmental and immigration issues. Similar calls on Virginia's U.S. Senator's offices are planned for later in March, and on key Virginia and Maryland congressional offices in May and June.</w:t>
      </w:r>
    </w:p>
    <w:p w:rsidR="00967D12" w:rsidRPr="00977E75" w:rsidRDefault="00967D12" w:rsidP="00967D12">
      <w:pPr>
        <w:shd w:val="clear" w:color="auto" w:fill="FFFFFF"/>
        <w:spacing w:after="0" w:line="240" w:lineRule="auto"/>
        <w:rPr>
          <w:rFonts w:eastAsia="Times New Roman" w:cs="Times New Roman"/>
          <w:color w:val="222222"/>
          <w:sz w:val="24"/>
          <w:szCs w:val="24"/>
        </w:rPr>
      </w:pP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On the "Awareness" side, meetings are being arranged with HOLA, VACOLAO, Casa de Maryland, and the UUA "Standing on the Side of Love" Ministry to coordinate increased regional UUer participation in their events.  We will also encourage congregations that have not recently offered the UUA course "Immigration as a Moral Issue" to do so this summer or autumn; and encourage wide UUer participation in the First Greater Washington Immigration Film </w:t>
      </w: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Festival (GWIFF) to be held in October 2014. </w:t>
      </w:r>
    </w:p>
    <w:p w:rsidR="00967D12" w:rsidRPr="00977E75" w:rsidRDefault="00967D12" w:rsidP="00967D12">
      <w:pPr>
        <w:shd w:val="clear" w:color="auto" w:fill="FFFFFF"/>
        <w:spacing w:after="0" w:line="240" w:lineRule="auto"/>
        <w:rPr>
          <w:rFonts w:eastAsia="Times New Roman" w:cs="Times New Roman"/>
          <w:color w:val="222222"/>
          <w:sz w:val="24"/>
          <w:szCs w:val="24"/>
        </w:rPr>
      </w:pP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Active support in their respective congregations by members of the Board of Trustees will be necessary to ensure the success of several activities, most notably: (1) the course "Immigration as a Moral Issue"; (2) letter writing campaigns; and (3) the Immigration Film Festival. </w:t>
      </w:r>
    </w:p>
    <w:p w:rsidR="00967D12" w:rsidRPr="00977E75" w:rsidRDefault="00967D12" w:rsidP="00967D12">
      <w:pPr>
        <w:shd w:val="clear" w:color="auto" w:fill="FFFFFF"/>
        <w:spacing w:after="0" w:line="240" w:lineRule="auto"/>
        <w:rPr>
          <w:rFonts w:eastAsia="Times New Roman" w:cs="Times New Roman"/>
          <w:color w:val="222222"/>
          <w:sz w:val="24"/>
          <w:szCs w:val="24"/>
        </w:rPr>
      </w:pP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If Board members have reservations about any of the proposed activities, they should make them known immediately.  </w:t>
      </w:r>
    </w:p>
    <w:p w:rsidR="00967D12" w:rsidRPr="00977E75" w:rsidRDefault="00967D12" w:rsidP="00967D12">
      <w:pPr>
        <w:shd w:val="clear" w:color="auto" w:fill="FFFFFF"/>
        <w:spacing w:after="0" w:line="240" w:lineRule="auto"/>
        <w:rPr>
          <w:rFonts w:eastAsia="Times New Roman" w:cs="Times New Roman"/>
          <w:color w:val="222222"/>
          <w:sz w:val="24"/>
          <w:szCs w:val="24"/>
        </w:rPr>
      </w:pP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Submitted by:  Hal Fuller</w:t>
      </w: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  </w:t>
      </w:r>
    </w:p>
    <w:p w:rsidR="0077197E" w:rsidRPr="00977E75" w:rsidRDefault="0077197E" w:rsidP="0077197E">
      <w:pPr>
        <w:rPr>
          <w:b/>
        </w:rPr>
      </w:pPr>
      <w:r w:rsidRPr="00977E75">
        <w:rPr>
          <w:b/>
        </w:rPr>
        <w:lastRenderedPageBreak/>
        <w:t>Nominating Committee Report 3/8/14</w:t>
      </w:r>
    </w:p>
    <w:p w:rsidR="0077197E" w:rsidRPr="00977E75" w:rsidRDefault="0077197E" w:rsidP="0077197E">
      <w:r w:rsidRPr="00977E75">
        <w:t>The priority of the Nominating Committee this year has been recruiting for members of Standing Committees and Special Committees, and nominating At-Large members of the board. We are currently looking to fill positions on the Nominating Committee,  the Development Committee, Outreach Committee, and two At-Large positions on the Board.</w:t>
      </w:r>
    </w:p>
    <w:p w:rsidR="0077197E" w:rsidRPr="00977E75" w:rsidRDefault="0077197E" w:rsidP="0077197E">
      <w:r w:rsidRPr="00977E75">
        <w:t xml:space="preserve">In addition, we are recruiting for a second co-chair of the Executive committee to replace Al Carson who would like to step down as soon as possible so that he has enough time to devote to several other commitments that he has. </w:t>
      </w:r>
    </w:p>
    <w:p w:rsidR="0077197E" w:rsidRPr="00977E75" w:rsidRDefault="0077197E" w:rsidP="0077197E">
      <w:r w:rsidRPr="00977E75">
        <w:t>We are planning to have the descriptions of the various committees posted on to the website so that people have ready access to the information about the different committees. We suggest that these descriptions go onto the Volunteer page with links from the bylaws and governance page. Only the descriptions of the committees would be posted, not the committee members.  We will be updating the descriptions a bit and welcome input from your committee.</w:t>
      </w:r>
    </w:p>
    <w:p w:rsidR="0077197E" w:rsidRPr="00977E75" w:rsidRDefault="0077197E" w:rsidP="0077197E">
      <w:r w:rsidRPr="00977E75">
        <w:t>Please see the accompanying document, UUSJ Committees and Duties, for the latest listing of the various committees’ members.</w:t>
      </w:r>
    </w:p>
    <w:p w:rsidR="0077197E" w:rsidRPr="00977E75" w:rsidRDefault="0077197E" w:rsidP="0077197E">
      <w:pPr>
        <w:spacing w:after="0"/>
      </w:pPr>
      <w:r w:rsidRPr="00977E75">
        <w:t>Submitted by Nominating Committee</w:t>
      </w:r>
    </w:p>
    <w:p w:rsidR="0077197E" w:rsidRPr="00977E75" w:rsidRDefault="0077197E" w:rsidP="0077197E">
      <w:r w:rsidRPr="00977E75">
        <w:t>Nancy Sorden and Pat Karlsen</w:t>
      </w:r>
    </w:p>
    <w:p w:rsidR="0077197E" w:rsidRPr="00977E75" w:rsidRDefault="0077197E" w:rsidP="0077197E">
      <w:r w:rsidRPr="00977E75">
        <w:t>March 8, 2014</w:t>
      </w:r>
    </w:p>
    <w:p w:rsidR="0077197E" w:rsidRPr="00977E75" w:rsidRDefault="0077197E" w:rsidP="0077197E">
      <w:pPr>
        <w:spacing w:after="0"/>
        <w:jc w:val="center"/>
        <w:rPr>
          <w:b/>
        </w:rPr>
      </w:pPr>
      <w:r w:rsidRPr="00977E75">
        <w:rPr>
          <w:b/>
        </w:rPr>
        <w:t>UUSJ Committees and Duties</w:t>
      </w:r>
    </w:p>
    <w:p w:rsidR="0077197E" w:rsidRPr="00977E75" w:rsidRDefault="0077197E" w:rsidP="0077197E">
      <w:pPr>
        <w:spacing w:after="0"/>
        <w:jc w:val="center"/>
      </w:pPr>
    </w:p>
    <w:p w:rsidR="0077197E" w:rsidRPr="00977E75" w:rsidRDefault="0077197E" w:rsidP="0077197E">
      <w:pPr>
        <w:spacing w:after="0"/>
        <w:rPr>
          <w:b/>
        </w:rPr>
      </w:pPr>
    </w:p>
    <w:p w:rsidR="0077197E" w:rsidRPr="00977E75" w:rsidRDefault="0077197E" w:rsidP="0077197E">
      <w:pPr>
        <w:spacing w:after="0"/>
        <w:rPr>
          <w:b/>
        </w:rPr>
      </w:pPr>
      <w:r w:rsidRPr="00977E75">
        <w:rPr>
          <w:b/>
        </w:rPr>
        <w:t>Standing Committees</w:t>
      </w:r>
    </w:p>
    <w:p w:rsidR="0077197E" w:rsidRPr="00977E75" w:rsidRDefault="0077197E" w:rsidP="0077197E">
      <w:pPr>
        <w:spacing w:after="0"/>
        <w:rPr>
          <w:b/>
        </w:rPr>
      </w:pPr>
    </w:p>
    <w:p w:rsidR="0077197E" w:rsidRPr="00977E75" w:rsidRDefault="0077197E" w:rsidP="0077197E">
      <w:pPr>
        <w:spacing w:after="0"/>
      </w:pPr>
      <w:r w:rsidRPr="00977E75">
        <w:rPr>
          <w:b/>
        </w:rPr>
        <w:t>1. Development Committee:</w:t>
      </w:r>
      <w:r w:rsidRPr="00977E75">
        <w:t xml:space="preserve"> </w:t>
      </w:r>
      <w:r w:rsidRPr="00977E75">
        <w:cr/>
        <w:t>Catherine (Kay) Scott</w:t>
      </w:r>
    </w:p>
    <w:p w:rsidR="0077197E" w:rsidRPr="00977E75" w:rsidRDefault="0077197E" w:rsidP="0077197E">
      <w:pPr>
        <w:spacing w:after="0"/>
        <w:rPr>
          <w:i/>
        </w:rPr>
      </w:pPr>
      <w:r w:rsidRPr="00977E75">
        <w:t>John Gubbings</w:t>
      </w:r>
      <w:r w:rsidRPr="00977E75">
        <w:br/>
        <w:t>Bob Schurter</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a. Recommend to the board fundraising policies and programs in support of objectives established by the Board to carry out the work of UUSJ.</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b. Oversee the Social Justice Awards Gala.</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c. Implement fundraising programs.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d. Implement donor development programs including membership renewal efforts.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e. Maintain contact with and encourage inactive member congregations to participate in UUSJ activities.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f. Develop orientation materials for new representatives and member congregations.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g. Actively seek additional members among National Capital area UU congregations.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 xml:space="preserve">h. Actively pursue reactivation of a member congregation that has consistently not fulfilled its responsibilities to the UUSJ. </w:t>
      </w:r>
      <w:r w:rsidRPr="00977E75">
        <w:rPr>
          <w:rFonts w:asciiTheme="minorHAnsi" w:hAnsiTheme="minorHAnsi"/>
          <w:color w:val="auto"/>
          <w:sz w:val="22"/>
          <w:szCs w:val="22"/>
        </w:rPr>
        <w:t>If after one year, this congregation has not responded to these attempts, recommend in writing to the Board of Directors, that UUSJ membership of this congregation be severed.</w:t>
      </w:r>
      <w:r w:rsidRPr="00977E75">
        <w:rPr>
          <w:rFonts w:asciiTheme="minorHAnsi" w:hAnsiTheme="minorHAnsi"/>
          <w:color w:val="FF0000"/>
          <w:sz w:val="22"/>
          <w:szCs w:val="22"/>
        </w:rPr>
        <w:t xml:space="preserve"> </w:t>
      </w:r>
    </w:p>
    <w:p w:rsidR="0077197E" w:rsidRPr="00977E75" w:rsidRDefault="0077197E" w:rsidP="0077197E">
      <w:pPr>
        <w:pStyle w:val="FreeFormA"/>
        <w:rPr>
          <w:rFonts w:asciiTheme="minorHAnsi" w:hAnsiTheme="minorHAnsi"/>
          <w:b/>
          <w:sz w:val="22"/>
          <w:szCs w:val="22"/>
        </w:rPr>
      </w:pPr>
    </w:p>
    <w:p w:rsidR="0077197E" w:rsidRPr="00977E75" w:rsidRDefault="0077197E" w:rsidP="000B6DFE">
      <w:pPr>
        <w:pStyle w:val="FreeFormA"/>
        <w:rPr>
          <w:rFonts w:asciiTheme="minorHAnsi" w:hAnsiTheme="minorHAnsi"/>
          <w:sz w:val="22"/>
          <w:szCs w:val="22"/>
        </w:rPr>
      </w:pPr>
      <w:r w:rsidRPr="00977E75">
        <w:rPr>
          <w:rFonts w:asciiTheme="minorHAnsi" w:hAnsiTheme="minorHAnsi"/>
          <w:b/>
          <w:sz w:val="22"/>
          <w:szCs w:val="22"/>
        </w:rPr>
        <w:t>2. Executive Committee:</w:t>
      </w:r>
      <w:r w:rsidRPr="00977E75">
        <w:rPr>
          <w:rFonts w:asciiTheme="minorHAnsi" w:hAnsiTheme="minorHAnsi"/>
          <w:b/>
          <w:sz w:val="22"/>
          <w:szCs w:val="22"/>
        </w:rPr>
        <w:cr/>
      </w:r>
      <w:r w:rsidRPr="00977E75">
        <w:rPr>
          <w:rFonts w:asciiTheme="minorHAnsi" w:hAnsiTheme="minorHAnsi"/>
          <w:sz w:val="22"/>
          <w:szCs w:val="22"/>
        </w:rPr>
        <w:t>Al Carlson, Co-Chair</w:t>
      </w:r>
      <w:r w:rsidRPr="00977E75">
        <w:rPr>
          <w:rFonts w:asciiTheme="minorHAnsi" w:hAnsiTheme="minorHAnsi"/>
          <w:sz w:val="22"/>
          <w:szCs w:val="22"/>
        </w:rPr>
        <w:cr/>
        <w:t>Lavona Grow, Co-Chair</w:t>
      </w:r>
      <w:r w:rsidRPr="00977E75">
        <w:rPr>
          <w:rFonts w:asciiTheme="minorHAnsi" w:hAnsiTheme="minorHAnsi"/>
          <w:sz w:val="22"/>
          <w:szCs w:val="22"/>
        </w:rPr>
        <w:cr/>
        <w:t>Bill Alsmeyer-Johnson, Secretary</w:t>
      </w:r>
      <w:r w:rsidRPr="00977E75">
        <w:rPr>
          <w:rFonts w:asciiTheme="minorHAnsi" w:hAnsiTheme="minorHAnsi"/>
          <w:sz w:val="22"/>
          <w:szCs w:val="22"/>
        </w:rPr>
        <w:cr/>
        <w:t>John Gubbings, Treasurer</w:t>
      </w:r>
      <w:r w:rsidRPr="00977E75">
        <w:rPr>
          <w:rFonts w:asciiTheme="minorHAnsi" w:hAnsiTheme="minorHAnsi"/>
          <w:sz w:val="22"/>
          <w:szCs w:val="22"/>
        </w:rPr>
        <w:cr/>
        <w:t>Pat Karlsen,  At Large</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a. Act for the board and carry on the business of UUSJ in the interval between board meetings promptly.</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b. Present the proceedings of the committee to the board for approval.</w:t>
      </w:r>
    </w:p>
    <w:p w:rsidR="0077197E" w:rsidRPr="00977E75" w:rsidRDefault="0077197E" w:rsidP="0077197E">
      <w:pPr>
        <w:pStyle w:val="FreeFormA"/>
        <w:rPr>
          <w:rFonts w:asciiTheme="minorHAnsi" w:hAnsiTheme="minorHAnsi"/>
          <w:sz w:val="22"/>
          <w:szCs w:val="22"/>
        </w:rPr>
      </w:pPr>
    </w:p>
    <w:p w:rsidR="0077197E" w:rsidRPr="00977E75" w:rsidRDefault="0077197E" w:rsidP="0077197E">
      <w:pPr>
        <w:spacing w:after="0"/>
      </w:pPr>
    </w:p>
    <w:p w:rsidR="0077197E" w:rsidRPr="00977E75" w:rsidRDefault="0077197E" w:rsidP="0077197E">
      <w:pPr>
        <w:spacing w:after="0"/>
      </w:pPr>
      <w:r w:rsidRPr="00977E75">
        <w:rPr>
          <w:b/>
        </w:rPr>
        <w:t>3. Finance Committee</w:t>
      </w:r>
      <w:r w:rsidRPr="00977E75">
        <w:t>:</w:t>
      </w:r>
      <w:r w:rsidRPr="00977E75">
        <w:cr/>
        <w:t>John Gubbings, Treasurer, non-voting member</w:t>
      </w:r>
    </w:p>
    <w:p w:rsidR="0077197E" w:rsidRPr="00977E75" w:rsidRDefault="0077197E" w:rsidP="0077197E">
      <w:pPr>
        <w:spacing w:after="0"/>
      </w:pPr>
      <w:r w:rsidRPr="00977E75">
        <w:t>Ethel Gilbert, Chair</w:t>
      </w:r>
    </w:p>
    <w:p w:rsidR="0077197E" w:rsidRPr="00977E75" w:rsidRDefault="0077197E" w:rsidP="0077197E">
      <w:pPr>
        <w:spacing w:after="0"/>
      </w:pPr>
      <w:r w:rsidRPr="00977E75">
        <w:t>Bob Schurter</w:t>
      </w:r>
    </w:p>
    <w:p w:rsidR="0077197E" w:rsidRPr="00977E75" w:rsidRDefault="0077197E" w:rsidP="0077197E">
      <w:pPr>
        <w:spacing w:after="0"/>
        <w:rPr>
          <w:i/>
        </w:rPr>
      </w:pPr>
      <w:r w:rsidRPr="00977E75">
        <w:rPr>
          <w:i/>
        </w:rPr>
        <w:t>Membership cannot overlap the Audit Committee.</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a. Oversee all financial activities.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b. Submit a budget of anticipated revenues and expenses for approval at the board of trustee meetings.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c. Review requests for funds for new UUSJ-related endeavors.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d. Annually prepare financial information for use by the UUSJ and member congregations in determining their financial needs.</w:t>
      </w:r>
    </w:p>
    <w:p w:rsidR="0077197E" w:rsidRPr="00977E75" w:rsidRDefault="0077197E" w:rsidP="0077197E">
      <w:pPr>
        <w:spacing w:after="0"/>
      </w:pPr>
    </w:p>
    <w:p w:rsidR="0077197E" w:rsidRPr="00977E75" w:rsidRDefault="0077197E" w:rsidP="0077197E">
      <w:pPr>
        <w:spacing w:after="0"/>
      </w:pPr>
      <w:r w:rsidRPr="00977E75">
        <w:rPr>
          <w:b/>
        </w:rPr>
        <w:t>4. Nominating Committee:</w:t>
      </w:r>
      <w:r w:rsidRPr="00977E75">
        <w:rPr>
          <w:b/>
        </w:rPr>
        <w:cr/>
      </w:r>
      <w:r w:rsidRPr="00977E75">
        <w:t>Nancy Sorden, Chair</w:t>
      </w:r>
      <w:r w:rsidRPr="00977E75">
        <w:cr/>
        <w:t>Pat Karlsen</w:t>
      </w:r>
    </w:p>
    <w:p w:rsidR="0077197E" w:rsidRPr="00977E75" w:rsidRDefault="0077197E" w:rsidP="000B6DFE">
      <w:pPr>
        <w:spacing w:after="0"/>
      </w:pPr>
      <w:r w:rsidRPr="00977E75">
        <w:rPr>
          <w:i/>
        </w:rPr>
        <w:t>1 open position</w:t>
      </w:r>
      <w:r w:rsidRPr="00977E75">
        <w:cr/>
        <w:t xml:space="preserve"> a. Nominate only those persons who have agreed to have their names put forward for election. </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b. Prepare a slate of nominees for officers to be announced at the annual board meeting and voted upon.</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 xml:space="preserve">c. Nominate candidates for officers and at-large members on the Executive Committee and members of the standing committees. </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d. Work with the Executive Director to fill all committee positions.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 xml:space="preserve">e. Recommend for election persons who meet the criteria for At Large Representative . </w:t>
      </w:r>
    </w:p>
    <w:p w:rsidR="0077197E" w:rsidRDefault="0077197E" w:rsidP="0077197E">
      <w:pPr>
        <w:tabs>
          <w:tab w:val="left" w:pos="5814"/>
        </w:tabs>
        <w:spacing w:after="0"/>
      </w:pPr>
    </w:p>
    <w:p w:rsidR="0077197E" w:rsidRPr="00977E75" w:rsidRDefault="0077197E" w:rsidP="0077197E">
      <w:pPr>
        <w:tabs>
          <w:tab w:val="left" w:pos="5814"/>
        </w:tabs>
        <w:spacing w:after="0"/>
        <w:rPr>
          <w:b/>
        </w:rPr>
      </w:pPr>
      <w:r w:rsidRPr="00977E75">
        <w:rPr>
          <w:b/>
        </w:rPr>
        <w:t>At-Large Board Members</w:t>
      </w:r>
    </w:p>
    <w:p w:rsidR="0077197E" w:rsidRPr="00977E75" w:rsidRDefault="0077197E" w:rsidP="0077197E">
      <w:pPr>
        <w:tabs>
          <w:tab w:val="left" w:pos="5814"/>
        </w:tabs>
        <w:spacing w:after="0"/>
      </w:pPr>
      <w:r w:rsidRPr="00977E75">
        <w:t>Lavona Grow</w:t>
      </w:r>
    </w:p>
    <w:p w:rsidR="0077197E" w:rsidRPr="00977E75" w:rsidRDefault="0077197E" w:rsidP="0077197E">
      <w:pPr>
        <w:spacing w:after="0"/>
      </w:pPr>
      <w:r w:rsidRPr="00977E75">
        <w:t>John Gubbings</w:t>
      </w:r>
    </w:p>
    <w:p w:rsidR="0077197E" w:rsidRPr="00977E75" w:rsidRDefault="0077197E" w:rsidP="0077197E">
      <w:pPr>
        <w:tabs>
          <w:tab w:val="left" w:pos="5814"/>
        </w:tabs>
        <w:spacing w:after="0"/>
      </w:pPr>
      <w:r w:rsidRPr="00977E75">
        <w:t>Pat Karlsen</w:t>
      </w:r>
    </w:p>
    <w:p w:rsidR="000B6DFE" w:rsidRDefault="000B6DFE" w:rsidP="000B6DFE">
      <w:pPr>
        <w:spacing w:after="0"/>
        <w:rPr>
          <w:b/>
        </w:rPr>
      </w:pPr>
    </w:p>
    <w:p w:rsidR="0077197E" w:rsidRDefault="0077197E" w:rsidP="000B6DFE">
      <w:pPr>
        <w:spacing w:after="0"/>
        <w:rPr>
          <w:b/>
        </w:rPr>
      </w:pPr>
      <w:r w:rsidRPr="00977E75">
        <w:rPr>
          <w:b/>
        </w:rPr>
        <w:t>Special Committees</w:t>
      </w:r>
    </w:p>
    <w:p w:rsidR="000B6DFE" w:rsidRPr="00977E75" w:rsidRDefault="000B6DFE" w:rsidP="000B6DFE">
      <w:pPr>
        <w:spacing w:after="0"/>
        <w:rPr>
          <w:b/>
        </w:rPr>
      </w:pPr>
    </w:p>
    <w:p w:rsidR="0077197E" w:rsidRPr="00977E75" w:rsidRDefault="0077197E" w:rsidP="0077197E">
      <w:pPr>
        <w:spacing w:after="0"/>
      </w:pPr>
      <w:r w:rsidRPr="00977E75">
        <w:rPr>
          <w:b/>
        </w:rPr>
        <w:t>5. Advocacy Oversight Group:</w:t>
      </w:r>
      <w:r w:rsidRPr="00977E75">
        <w:rPr>
          <w:b/>
        </w:rPr>
        <w:cr/>
      </w:r>
      <w:r w:rsidRPr="00977E75">
        <w:t>Lavona Grow</w:t>
      </w:r>
      <w:r w:rsidRPr="00977E75">
        <w:cr/>
        <w:t>Pat Karlsen</w:t>
      </w:r>
    </w:p>
    <w:p w:rsidR="0077197E" w:rsidRPr="00977E75" w:rsidRDefault="0077197E" w:rsidP="0077197E">
      <w:pPr>
        <w:spacing w:after="0"/>
      </w:pPr>
      <w:r w:rsidRPr="00977E75">
        <w:lastRenderedPageBreak/>
        <w:t>Al Carlson, consultant</w:t>
      </w:r>
    </w:p>
    <w:p w:rsidR="0077197E" w:rsidRPr="00977E75" w:rsidRDefault="0077197E" w:rsidP="0077197E">
      <w:pPr>
        <w:spacing w:after="0"/>
      </w:pPr>
      <w:r w:rsidRPr="00977E75">
        <w:t>Ed Kringer</w:t>
      </w:r>
    </w:p>
    <w:p w:rsidR="0077197E" w:rsidRPr="00977E75" w:rsidRDefault="0077197E" w:rsidP="0077197E">
      <w:pPr>
        <w:spacing w:after="0"/>
      </w:pPr>
    </w:p>
    <w:p w:rsidR="0077197E" w:rsidRPr="00977E75" w:rsidRDefault="0077197E" w:rsidP="0077197E">
      <w:pPr>
        <w:spacing w:after="0"/>
      </w:pPr>
      <w:r w:rsidRPr="00977E75">
        <w:rPr>
          <w:b/>
        </w:rPr>
        <w:t>6. Audit Committee:</w:t>
      </w:r>
      <w:r w:rsidRPr="00977E75">
        <w:rPr>
          <w:b/>
        </w:rPr>
        <w:cr/>
      </w:r>
      <w:r w:rsidRPr="00977E75">
        <w:t>Ed Kringer, Chair</w:t>
      </w:r>
      <w:r w:rsidRPr="00977E75">
        <w:cr/>
        <w:t>Ed Cochran</w:t>
      </w:r>
    </w:p>
    <w:p w:rsidR="0077197E" w:rsidRPr="00977E75" w:rsidRDefault="0077197E" w:rsidP="0077197E">
      <w:pPr>
        <w:spacing w:after="0"/>
        <w:rPr>
          <w:i/>
        </w:rPr>
      </w:pPr>
      <w:r w:rsidRPr="00977E75">
        <w:rPr>
          <w:i/>
        </w:rPr>
        <w:t>Membership cannot overlap the Finance Committee.</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a. Selects own committee members.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b. Conduct audit by members according to DC non-profit regulations*.</w:t>
      </w:r>
    </w:p>
    <w:p w:rsidR="0077197E" w:rsidRPr="00977E75" w:rsidRDefault="0077197E" w:rsidP="0077197E">
      <w:pPr>
        <w:spacing w:after="0"/>
      </w:pPr>
      <w:r w:rsidRPr="00977E75">
        <w:t>*may specify number committee members and selecting an outside auditor.</w:t>
      </w:r>
    </w:p>
    <w:p w:rsidR="0077197E" w:rsidRPr="00977E75" w:rsidRDefault="0077197E" w:rsidP="0077197E">
      <w:pPr>
        <w:spacing w:after="0"/>
      </w:pPr>
    </w:p>
    <w:p w:rsidR="0077197E" w:rsidRPr="00977E75" w:rsidRDefault="0077197E" w:rsidP="0077197E">
      <w:pPr>
        <w:spacing w:after="0"/>
        <w:rPr>
          <w:b/>
        </w:rPr>
      </w:pPr>
      <w:r w:rsidRPr="00977E75">
        <w:rPr>
          <w:b/>
        </w:rPr>
        <w:t>7. Communication and Outreach Committee:</w:t>
      </w:r>
    </w:p>
    <w:p w:rsidR="0077197E" w:rsidRPr="00977E75" w:rsidRDefault="0077197E" w:rsidP="0077197E">
      <w:pPr>
        <w:spacing w:after="0"/>
      </w:pPr>
      <w:r w:rsidRPr="00977E75">
        <w:rPr>
          <w:b/>
        </w:rPr>
        <w:t>a. Information Technology</w:t>
      </w:r>
      <w:r w:rsidRPr="00977E75">
        <w:rPr>
          <w:b/>
        </w:rPr>
        <w:cr/>
      </w:r>
      <w:r w:rsidRPr="00977E75">
        <w:t>Bill Alsmeyer-Johnson, Chair</w:t>
      </w:r>
      <w:r w:rsidRPr="00977E75">
        <w:cr/>
        <w:t>Lavona Grow</w:t>
      </w:r>
      <w:r w:rsidRPr="00977E75">
        <w:cr/>
        <w:t>Kiley Mitti, paid consultant</w:t>
      </w:r>
    </w:p>
    <w:p w:rsidR="0077197E" w:rsidRPr="00977E75" w:rsidRDefault="0077197E" w:rsidP="0077197E">
      <w:pPr>
        <w:spacing w:after="0"/>
      </w:pPr>
      <w:r w:rsidRPr="00977E75">
        <w:rPr>
          <w:b/>
        </w:rPr>
        <w:t>b. Outreach</w:t>
      </w:r>
    </w:p>
    <w:p w:rsidR="0077197E" w:rsidRPr="00977E75" w:rsidRDefault="0077197E" w:rsidP="0077197E">
      <w:pPr>
        <w:spacing w:after="0"/>
      </w:pPr>
      <w:r w:rsidRPr="00977E75">
        <w:t>Marilyn Hathaway</w:t>
      </w:r>
    </w:p>
    <w:p w:rsidR="0077197E" w:rsidRPr="00977E75" w:rsidRDefault="0077197E" w:rsidP="0077197E">
      <w:pPr>
        <w:spacing w:after="0"/>
      </w:pPr>
      <w:r w:rsidRPr="00977E75">
        <w:t>Nancy Sorden</w:t>
      </w:r>
    </w:p>
    <w:p w:rsidR="0077197E" w:rsidRPr="00977E75" w:rsidRDefault="0077197E" w:rsidP="0077197E">
      <w:pPr>
        <w:spacing w:after="0"/>
      </w:pPr>
      <w:r w:rsidRPr="00977E75">
        <w:t>Yaa (Dorothy Johnson)</w:t>
      </w:r>
    </w:p>
    <w:p w:rsidR="0077197E" w:rsidRPr="00977E75" w:rsidRDefault="0077197E" w:rsidP="0077197E">
      <w:pPr>
        <w:pStyle w:val="FreeFormA"/>
        <w:rPr>
          <w:rFonts w:asciiTheme="minorHAnsi" w:hAnsiTheme="minorHAnsi"/>
          <w:b/>
          <w:sz w:val="22"/>
          <w:szCs w:val="22"/>
        </w:rPr>
      </w:pPr>
      <w:r w:rsidRPr="00977E75">
        <w:rPr>
          <w:rFonts w:asciiTheme="minorHAnsi" w:hAnsiTheme="minorHAnsi"/>
          <w:sz w:val="22"/>
          <w:szCs w:val="22"/>
        </w:rPr>
        <w:t xml:space="preserve">The committee is responsible for the oversight of the following: </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a. Be responsible for the oversight of the publication and distribution of the UUSJ E-news newsletter.</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 xml:space="preserve">b. </w:t>
      </w:r>
      <w:r w:rsidRPr="00977E75">
        <w:rPr>
          <w:rFonts w:asciiTheme="minorHAnsi" w:hAnsiTheme="minorHAnsi"/>
          <w:color w:val="auto"/>
          <w:sz w:val="22"/>
          <w:szCs w:val="22"/>
        </w:rPr>
        <w:t>Work with Administrator to ensure that the Directory of member congregations, representatives and liaison persons is current.</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c. Furnish publicity materials about UUSJ activities to member congregations and to the community as needed.</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d. Maintain a file of notices about the UUSJ found in the news media.</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f. Gather information, pictures, news, etc. from various sources for use in our newsletter and website.</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g. Maintain contacts with congregations to publicize their activities.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 xml:space="preserve">h. Publish information on upcoming meetings and events of interest to UUSJ members. </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 xml:space="preserve">i. Oversee the information technology needs of UUSJ and development and maintenance of the website.  </w:t>
      </w:r>
    </w:p>
    <w:p w:rsidR="0077197E" w:rsidRPr="00977E75" w:rsidRDefault="0077197E" w:rsidP="0077197E">
      <w:pPr>
        <w:tabs>
          <w:tab w:val="left" w:pos="4120"/>
        </w:tabs>
        <w:spacing w:after="0"/>
      </w:pPr>
      <w:r w:rsidRPr="00977E75">
        <w:tab/>
      </w:r>
    </w:p>
    <w:p w:rsidR="0077197E" w:rsidRPr="00977E75" w:rsidRDefault="0077197E" w:rsidP="0077197E">
      <w:pPr>
        <w:spacing w:after="0"/>
      </w:pPr>
      <w:r w:rsidRPr="00977E75">
        <w:rPr>
          <w:b/>
        </w:rPr>
        <w:t>8. Program Committee:</w:t>
      </w:r>
      <w:r w:rsidRPr="00977E75">
        <w:rPr>
          <w:b/>
        </w:rPr>
        <w:cr/>
      </w:r>
      <w:r w:rsidRPr="00977E75">
        <w:t>Pat Karlsen, Chair</w:t>
      </w:r>
      <w:r w:rsidRPr="00977E75">
        <w:cr/>
        <w:t>Marsha White</w:t>
      </w:r>
      <w:r w:rsidRPr="00977E75">
        <w:cr/>
        <w:t>Nancy Boardman</w:t>
      </w:r>
    </w:p>
    <w:p w:rsidR="0077197E" w:rsidRPr="00977E75" w:rsidRDefault="0077197E" w:rsidP="0077197E">
      <w:pPr>
        <w:spacing w:after="0"/>
        <w:rPr>
          <w:b/>
        </w:rPr>
      </w:pPr>
      <w:r w:rsidRPr="00977E75">
        <w:rPr>
          <w:b/>
        </w:rPr>
        <w:t xml:space="preserve">Film Database </w:t>
      </w:r>
    </w:p>
    <w:p w:rsidR="0077197E" w:rsidRPr="00977E75" w:rsidRDefault="0077197E" w:rsidP="0077197E">
      <w:pPr>
        <w:spacing w:after="0"/>
      </w:pPr>
      <w:r w:rsidRPr="00977E75">
        <w:t>Bill Alsmeyer-Johnson</w:t>
      </w:r>
    </w:p>
    <w:p w:rsidR="0077197E" w:rsidRPr="00977E75" w:rsidRDefault="0077197E" w:rsidP="0077197E">
      <w:pPr>
        <w:spacing w:after="0"/>
      </w:pPr>
      <w:r w:rsidRPr="00977E75">
        <w:t>Nancy Sorden</w:t>
      </w:r>
    </w:p>
    <w:p w:rsidR="0077197E" w:rsidRPr="00977E75" w:rsidRDefault="0077197E" w:rsidP="0077197E">
      <w:pPr>
        <w:spacing w:after="0"/>
        <w:rPr>
          <w:b/>
        </w:rPr>
      </w:pPr>
    </w:p>
    <w:p w:rsidR="0077197E" w:rsidRPr="00977E75" w:rsidRDefault="0077197E" w:rsidP="0077197E">
      <w:pPr>
        <w:pStyle w:val="Body"/>
        <w:tabs>
          <w:tab w:val="left" w:pos="5814"/>
        </w:tabs>
        <w:spacing w:after="0"/>
        <w:rPr>
          <w:rFonts w:asciiTheme="minorHAnsi" w:eastAsia="Lucida Bright Demibold" w:hAnsiTheme="minorHAnsi" w:cs="Lucida Bright Demibold"/>
          <w:b/>
          <w:bCs/>
          <w:sz w:val="22"/>
          <w:szCs w:val="22"/>
        </w:rPr>
      </w:pPr>
      <w:r w:rsidRPr="00977E75">
        <w:rPr>
          <w:rFonts w:asciiTheme="minorHAnsi" w:hAnsiTheme="minorHAnsi"/>
          <w:b/>
          <w:bCs/>
          <w:sz w:val="22"/>
          <w:szCs w:val="22"/>
        </w:rPr>
        <w:t>9. Social Justice Gala Committee:</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r w:rsidRPr="00977E75">
        <w:rPr>
          <w:rFonts w:asciiTheme="minorHAnsi" w:hAnsiTheme="minorHAnsi"/>
          <w:sz w:val="22"/>
          <w:szCs w:val="22"/>
        </w:rPr>
        <w:t>Pat Karlsen, Chair</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r w:rsidRPr="00977E75">
        <w:rPr>
          <w:rFonts w:asciiTheme="minorHAnsi" w:hAnsiTheme="minorHAnsi"/>
          <w:sz w:val="22"/>
          <w:szCs w:val="22"/>
        </w:rPr>
        <w:t>Martha Ades</w:t>
      </w:r>
    </w:p>
    <w:p w:rsidR="0077197E" w:rsidRPr="00977E75" w:rsidRDefault="0077197E" w:rsidP="0077197E">
      <w:pPr>
        <w:pStyle w:val="Body"/>
        <w:tabs>
          <w:tab w:val="left" w:pos="5814"/>
        </w:tabs>
        <w:spacing w:after="0"/>
        <w:rPr>
          <w:rFonts w:asciiTheme="minorHAnsi" w:eastAsia="Lucida Bright" w:hAnsiTheme="minorHAnsi" w:cs="Lucida Bright"/>
          <w:i/>
          <w:iCs/>
          <w:sz w:val="22"/>
          <w:szCs w:val="22"/>
        </w:rPr>
      </w:pPr>
    </w:p>
    <w:p w:rsidR="0077197E" w:rsidRPr="00977E75" w:rsidRDefault="0077197E" w:rsidP="0077197E">
      <w:pPr>
        <w:pStyle w:val="Body"/>
        <w:tabs>
          <w:tab w:val="left" w:pos="5814"/>
        </w:tabs>
        <w:spacing w:after="0"/>
        <w:rPr>
          <w:rFonts w:asciiTheme="minorHAnsi" w:eastAsia="Lucida Bright Demibold" w:hAnsiTheme="minorHAnsi" w:cs="Lucida Bright Demibold"/>
          <w:b/>
          <w:bCs/>
          <w:sz w:val="22"/>
          <w:szCs w:val="22"/>
        </w:rPr>
      </w:pPr>
      <w:r w:rsidRPr="00977E75">
        <w:rPr>
          <w:rFonts w:asciiTheme="minorHAnsi" w:hAnsiTheme="minorHAnsi"/>
          <w:b/>
          <w:bCs/>
          <w:sz w:val="22"/>
          <w:szCs w:val="22"/>
        </w:rPr>
        <w:lastRenderedPageBreak/>
        <w:t>10. Social Justice Awards Committee:</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r w:rsidRPr="00977E75">
        <w:rPr>
          <w:rFonts w:asciiTheme="minorHAnsi" w:hAnsiTheme="minorHAnsi"/>
          <w:sz w:val="22"/>
          <w:szCs w:val="22"/>
        </w:rPr>
        <w:t>Pat Karlsen, Chair</w:t>
      </w:r>
    </w:p>
    <w:p w:rsidR="0077197E" w:rsidRPr="00977E75" w:rsidRDefault="0077197E" w:rsidP="0077197E">
      <w:pPr>
        <w:pStyle w:val="Body"/>
        <w:tabs>
          <w:tab w:val="left" w:pos="5814"/>
        </w:tabs>
        <w:spacing w:after="0"/>
        <w:rPr>
          <w:rFonts w:asciiTheme="minorHAnsi" w:eastAsia="Lucida Bright Demibold" w:hAnsiTheme="minorHAnsi" w:cs="Lucida Bright Demibold"/>
          <w:b/>
          <w:bCs/>
          <w:i/>
          <w:iCs/>
          <w:sz w:val="22"/>
          <w:szCs w:val="22"/>
        </w:rPr>
      </w:pPr>
      <w:r w:rsidRPr="00977E75">
        <w:rPr>
          <w:rFonts w:asciiTheme="minorHAnsi" w:hAnsiTheme="minorHAnsi"/>
          <w:i/>
          <w:iCs/>
          <w:sz w:val="22"/>
          <w:szCs w:val="22"/>
        </w:rPr>
        <w:t>1 additional person needed from Board</w:t>
      </w:r>
    </w:p>
    <w:p w:rsidR="0077197E" w:rsidRPr="00977E75" w:rsidRDefault="0077197E" w:rsidP="0077197E">
      <w:pPr>
        <w:pStyle w:val="Body"/>
        <w:tabs>
          <w:tab w:val="left" w:pos="5814"/>
        </w:tabs>
        <w:spacing w:after="0"/>
        <w:rPr>
          <w:rFonts w:asciiTheme="minorHAnsi" w:eastAsia="Lucida Bright" w:hAnsiTheme="minorHAnsi" w:cs="Lucida Bright"/>
          <w:i/>
          <w:iCs/>
          <w:sz w:val="22"/>
          <w:szCs w:val="22"/>
        </w:rPr>
      </w:pPr>
      <w:r w:rsidRPr="00977E75">
        <w:rPr>
          <w:rFonts w:asciiTheme="minorHAnsi" w:hAnsiTheme="minorHAnsi"/>
          <w:i/>
          <w:iCs/>
          <w:sz w:val="22"/>
          <w:szCs w:val="22"/>
        </w:rPr>
        <w:t>1 person selected at the time for Nomination review and Award selection only</w:t>
      </w:r>
    </w:p>
    <w:p w:rsidR="0077197E" w:rsidRPr="00977E75" w:rsidRDefault="0077197E" w:rsidP="0077197E">
      <w:pPr>
        <w:pStyle w:val="Body"/>
        <w:tabs>
          <w:tab w:val="left" w:pos="5814"/>
        </w:tabs>
        <w:spacing w:after="0"/>
        <w:rPr>
          <w:rFonts w:asciiTheme="minorHAnsi" w:eastAsia="Lucida Bright" w:hAnsiTheme="minorHAnsi" w:cs="Lucida Bright"/>
          <w:i/>
          <w:iCs/>
          <w:sz w:val="22"/>
          <w:szCs w:val="22"/>
        </w:rPr>
      </w:pPr>
    </w:p>
    <w:p w:rsidR="0077197E" w:rsidRPr="00977E75" w:rsidRDefault="0077197E" w:rsidP="0077197E">
      <w:pPr>
        <w:pStyle w:val="Body"/>
        <w:tabs>
          <w:tab w:val="left" w:pos="5814"/>
        </w:tabs>
        <w:spacing w:after="0"/>
        <w:rPr>
          <w:rFonts w:asciiTheme="minorHAnsi" w:eastAsia="Lucida Bright Demibold" w:hAnsiTheme="minorHAnsi" w:cs="Lucida Bright Demibold"/>
          <w:b/>
          <w:bCs/>
          <w:sz w:val="22"/>
          <w:szCs w:val="22"/>
        </w:rPr>
      </w:pPr>
      <w:r w:rsidRPr="00977E75">
        <w:rPr>
          <w:rFonts w:asciiTheme="minorHAnsi" w:hAnsiTheme="minorHAnsi"/>
          <w:b/>
          <w:bCs/>
          <w:sz w:val="22"/>
          <w:szCs w:val="22"/>
        </w:rPr>
        <w:t>11. Strategic Plan Implementation Committee:</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r w:rsidRPr="00977E75">
        <w:rPr>
          <w:rFonts w:asciiTheme="minorHAnsi" w:hAnsiTheme="minorHAnsi"/>
          <w:sz w:val="22"/>
          <w:szCs w:val="22"/>
        </w:rPr>
        <w:t>Steve Buckingham</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r w:rsidRPr="00977E75">
        <w:rPr>
          <w:rFonts w:asciiTheme="minorHAnsi" w:hAnsiTheme="minorHAnsi"/>
          <w:sz w:val="22"/>
          <w:szCs w:val="22"/>
        </w:rPr>
        <w:t>Hal Fuller</w:t>
      </w:r>
    </w:p>
    <w:p w:rsidR="0077197E" w:rsidRPr="00977E75" w:rsidRDefault="0077197E" w:rsidP="0077197E">
      <w:pPr>
        <w:pStyle w:val="Body"/>
        <w:tabs>
          <w:tab w:val="left" w:pos="5814"/>
        </w:tabs>
        <w:spacing w:after="0"/>
        <w:rPr>
          <w:rFonts w:asciiTheme="minorHAnsi" w:hAnsiTheme="minorHAnsi"/>
          <w:sz w:val="22"/>
          <w:szCs w:val="22"/>
        </w:rPr>
      </w:pPr>
    </w:p>
    <w:p w:rsidR="0077197E" w:rsidRPr="00977E75" w:rsidRDefault="0077197E" w:rsidP="000B6DFE">
      <w:pPr>
        <w:pStyle w:val="Body"/>
        <w:tabs>
          <w:tab w:val="left" w:pos="5814"/>
        </w:tabs>
        <w:spacing w:after="0"/>
        <w:rPr>
          <w:rFonts w:asciiTheme="minorHAnsi" w:eastAsia="Lucida Bright Demibold" w:hAnsiTheme="minorHAnsi" w:cs="Lucida Bright Demibold"/>
          <w:b/>
          <w:bCs/>
          <w:sz w:val="22"/>
          <w:szCs w:val="22"/>
        </w:rPr>
      </w:pPr>
      <w:r w:rsidRPr="00977E75">
        <w:rPr>
          <w:rFonts w:asciiTheme="minorHAnsi" w:hAnsiTheme="minorHAnsi"/>
          <w:b/>
          <w:bCs/>
          <w:sz w:val="22"/>
          <w:szCs w:val="22"/>
        </w:rPr>
        <w:t>Other Committees</w:t>
      </w:r>
    </w:p>
    <w:p w:rsidR="0077197E" w:rsidRPr="00977E75" w:rsidRDefault="0077197E" w:rsidP="0077197E">
      <w:pPr>
        <w:pStyle w:val="Body"/>
        <w:tabs>
          <w:tab w:val="left" w:pos="5814"/>
        </w:tabs>
        <w:spacing w:after="0"/>
        <w:jc w:val="center"/>
        <w:rPr>
          <w:rFonts w:asciiTheme="minorHAnsi" w:eastAsia="Lucida Bright Demibold" w:hAnsiTheme="minorHAnsi" w:cs="Lucida Bright Demibold"/>
          <w:b/>
          <w:bCs/>
          <w:sz w:val="22"/>
          <w:szCs w:val="22"/>
        </w:rPr>
      </w:pPr>
    </w:p>
    <w:p w:rsidR="0077197E" w:rsidRPr="00977E75" w:rsidRDefault="0077197E" w:rsidP="0077197E">
      <w:pPr>
        <w:pStyle w:val="Body"/>
        <w:tabs>
          <w:tab w:val="left" w:pos="5814"/>
        </w:tabs>
        <w:spacing w:after="0"/>
        <w:rPr>
          <w:rFonts w:asciiTheme="minorHAnsi" w:eastAsia="Lucida Bright Demibold" w:hAnsiTheme="minorHAnsi" w:cs="Lucida Bright Demibold"/>
          <w:b/>
          <w:bCs/>
          <w:sz w:val="22"/>
          <w:szCs w:val="22"/>
        </w:rPr>
      </w:pPr>
      <w:r w:rsidRPr="00977E75">
        <w:rPr>
          <w:rFonts w:asciiTheme="minorHAnsi" w:hAnsiTheme="minorHAnsi"/>
          <w:b/>
          <w:bCs/>
          <w:sz w:val="22"/>
          <w:szCs w:val="22"/>
        </w:rPr>
        <w:t>Bylaws and Standard Operating Procedures Committee</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r w:rsidRPr="00977E75">
        <w:rPr>
          <w:rFonts w:asciiTheme="minorHAnsi" w:hAnsiTheme="minorHAnsi"/>
          <w:sz w:val="22"/>
          <w:szCs w:val="22"/>
        </w:rPr>
        <w:t>Carmelita Carter-Sykes</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p>
    <w:p w:rsidR="0077197E" w:rsidRPr="00977E75" w:rsidRDefault="0077197E" w:rsidP="0077197E">
      <w:pPr>
        <w:pStyle w:val="Body"/>
        <w:tabs>
          <w:tab w:val="left" w:pos="5814"/>
        </w:tabs>
        <w:spacing w:after="0"/>
        <w:rPr>
          <w:rFonts w:asciiTheme="minorHAnsi" w:eastAsia="Lucida Bright Demibold" w:hAnsiTheme="minorHAnsi" w:cs="Lucida Bright Demibold"/>
          <w:b/>
          <w:bCs/>
          <w:sz w:val="22"/>
          <w:szCs w:val="22"/>
        </w:rPr>
      </w:pPr>
      <w:r w:rsidRPr="00977E75">
        <w:rPr>
          <w:rFonts w:asciiTheme="minorHAnsi" w:hAnsiTheme="minorHAnsi"/>
          <w:b/>
          <w:bCs/>
          <w:sz w:val="22"/>
          <w:szCs w:val="22"/>
        </w:rPr>
        <w:t>Issues and Priorities SOP</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r w:rsidRPr="00977E75">
        <w:rPr>
          <w:rFonts w:asciiTheme="minorHAnsi" w:hAnsiTheme="minorHAnsi"/>
          <w:sz w:val="22"/>
          <w:szCs w:val="22"/>
        </w:rPr>
        <w:t>Hal Fuller</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r w:rsidRPr="00977E75">
        <w:rPr>
          <w:rFonts w:asciiTheme="minorHAnsi" w:hAnsiTheme="minorHAnsi"/>
          <w:sz w:val="22"/>
          <w:szCs w:val="22"/>
        </w:rPr>
        <w:t>Martha Ades</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r w:rsidRPr="00977E75">
        <w:rPr>
          <w:rFonts w:asciiTheme="minorHAnsi" w:hAnsiTheme="minorHAnsi"/>
          <w:sz w:val="22"/>
          <w:szCs w:val="22"/>
        </w:rPr>
        <w:t>Yaa (Dorothy Johnson)</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r w:rsidRPr="00977E75">
        <w:rPr>
          <w:rFonts w:asciiTheme="minorHAnsi" w:hAnsiTheme="minorHAnsi"/>
          <w:sz w:val="22"/>
          <w:szCs w:val="22"/>
        </w:rPr>
        <w:t>Ed Kringer</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p>
    <w:p w:rsidR="0077197E" w:rsidRPr="00977E75" w:rsidRDefault="0077197E" w:rsidP="000B6DFE">
      <w:pPr>
        <w:pStyle w:val="Body"/>
        <w:spacing w:after="0"/>
        <w:rPr>
          <w:rFonts w:asciiTheme="minorHAnsi" w:eastAsia="Lucida Bright Demibold" w:hAnsiTheme="minorHAnsi" w:cs="Lucida Bright Demibold"/>
          <w:b/>
          <w:bCs/>
          <w:sz w:val="22"/>
          <w:szCs w:val="22"/>
        </w:rPr>
      </w:pPr>
      <w:r w:rsidRPr="00977E75">
        <w:rPr>
          <w:rFonts w:asciiTheme="minorHAnsi" w:hAnsiTheme="minorHAnsi"/>
          <w:b/>
          <w:bCs/>
          <w:sz w:val="22"/>
          <w:szCs w:val="22"/>
        </w:rPr>
        <w:t>Issue Task Forces</w:t>
      </w:r>
    </w:p>
    <w:p w:rsidR="0077197E" w:rsidRPr="00977E75" w:rsidRDefault="0077197E" w:rsidP="0077197E">
      <w:pPr>
        <w:pStyle w:val="Body"/>
        <w:spacing w:after="0"/>
        <w:rPr>
          <w:rFonts w:asciiTheme="minorHAnsi" w:eastAsia="Lucida Bright Demibold" w:hAnsiTheme="minorHAnsi" w:cs="Lucida Bright Demibold"/>
          <w:b/>
          <w:bCs/>
          <w:sz w:val="22"/>
          <w:szCs w:val="22"/>
        </w:rPr>
      </w:pPr>
    </w:p>
    <w:p w:rsidR="0077197E" w:rsidRPr="00977E75" w:rsidRDefault="0077197E" w:rsidP="0077197E">
      <w:pPr>
        <w:pStyle w:val="Body"/>
        <w:spacing w:after="0"/>
        <w:rPr>
          <w:rFonts w:asciiTheme="minorHAnsi" w:eastAsia="Lucida Bright Demibold" w:hAnsiTheme="minorHAnsi" w:cs="Lucida Bright Demibold"/>
          <w:sz w:val="22"/>
          <w:szCs w:val="22"/>
        </w:rPr>
      </w:pPr>
      <w:r w:rsidRPr="00977E75">
        <w:rPr>
          <w:rFonts w:asciiTheme="minorHAnsi" w:hAnsiTheme="minorHAnsi"/>
          <w:b/>
          <w:bCs/>
          <w:sz w:val="22"/>
          <w:szCs w:val="22"/>
        </w:rPr>
        <w:t xml:space="preserve">Immigration Task Force: </w:t>
      </w:r>
    </w:p>
    <w:p w:rsidR="0077197E" w:rsidRPr="00977E75" w:rsidRDefault="0077197E" w:rsidP="0077197E">
      <w:pPr>
        <w:pStyle w:val="Body"/>
        <w:spacing w:after="0"/>
        <w:rPr>
          <w:rFonts w:asciiTheme="minorHAnsi" w:eastAsia="Lucida Bright Demibold" w:hAnsiTheme="minorHAnsi" w:cs="Lucida Bright Demibold"/>
          <w:sz w:val="22"/>
          <w:szCs w:val="22"/>
        </w:rPr>
      </w:pPr>
      <w:r w:rsidRPr="00977E75">
        <w:rPr>
          <w:rFonts w:asciiTheme="minorHAnsi" w:hAnsiTheme="minorHAnsi"/>
          <w:sz w:val="22"/>
          <w:szCs w:val="22"/>
        </w:rPr>
        <w:t>Vicky Castro - team leader for Awareness &amp; Education</w:t>
      </w:r>
    </w:p>
    <w:p w:rsidR="0077197E" w:rsidRPr="00977E75" w:rsidRDefault="0077197E" w:rsidP="0077197E">
      <w:pPr>
        <w:pStyle w:val="Body"/>
        <w:spacing w:after="0"/>
        <w:rPr>
          <w:rFonts w:asciiTheme="minorHAnsi" w:eastAsia="Lucida Bright Demibold" w:hAnsiTheme="minorHAnsi" w:cs="Lucida Bright Demibold"/>
          <w:sz w:val="22"/>
          <w:szCs w:val="22"/>
        </w:rPr>
      </w:pPr>
      <w:r w:rsidRPr="00977E75">
        <w:rPr>
          <w:rFonts w:asciiTheme="minorHAnsi" w:hAnsiTheme="minorHAnsi"/>
          <w:sz w:val="22"/>
          <w:szCs w:val="22"/>
        </w:rPr>
        <w:t>Dean Wanderer - Advocacy &amp; Witness</w:t>
      </w:r>
    </w:p>
    <w:p w:rsidR="0077197E" w:rsidRPr="00977E75" w:rsidRDefault="0077197E" w:rsidP="0077197E">
      <w:pPr>
        <w:pStyle w:val="Body"/>
        <w:spacing w:after="0"/>
        <w:rPr>
          <w:rFonts w:asciiTheme="minorHAnsi" w:eastAsia="Lucida Bright Demibold" w:hAnsiTheme="minorHAnsi" w:cs="Lucida Bright Demibold"/>
          <w:sz w:val="22"/>
          <w:szCs w:val="22"/>
        </w:rPr>
      </w:pPr>
      <w:r w:rsidRPr="00977E75">
        <w:rPr>
          <w:rFonts w:asciiTheme="minorHAnsi" w:hAnsiTheme="minorHAnsi"/>
          <w:sz w:val="22"/>
          <w:szCs w:val="22"/>
        </w:rPr>
        <w:t>Many others as of 2/22/2014 Immigration Meeting:</w:t>
      </w:r>
    </w:p>
    <w:p w:rsidR="0077197E" w:rsidRPr="00977E75" w:rsidRDefault="0077197E" w:rsidP="0077197E">
      <w:pPr>
        <w:pStyle w:val="Body"/>
        <w:spacing w:after="0"/>
        <w:rPr>
          <w:rFonts w:asciiTheme="minorHAnsi" w:eastAsia="Lucida Bright Demibold" w:hAnsiTheme="minorHAnsi" w:cs="Lucida Bright Demibold"/>
          <w:sz w:val="22"/>
          <w:szCs w:val="22"/>
        </w:rPr>
      </w:pPr>
      <w:r w:rsidRPr="00977E75">
        <w:rPr>
          <w:rFonts w:asciiTheme="minorHAnsi" w:hAnsiTheme="minorHAnsi"/>
          <w:sz w:val="22"/>
          <w:szCs w:val="22"/>
        </w:rPr>
        <w:t>Ed Kringer</w:t>
      </w:r>
    </w:p>
    <w:p w:rsidR="0077197E" w:rsidRPr="00977E75" w:rsidRDefault="0077197E" w:rsidP="0077197E">
      <w:pPr>
        <w:pStyle w:val="Body"/>
        <w:spacing w:after="0"/>
        <w:rPr>
          <w:rFonts w:asciiTheme="minorHAnsi" w:eastAsia="Lucida Bright Demibold" w:hAnsiTheme="minorHAnsi" w:cs="Lucida Bright Demibold"/>
          <w:sz w:val="22"/>
          <w:szCs w:val="22"/>
        </w:rPr>
      </w:pPr>
      <w:r w:rsidRPr="00977E75">
        <w:rPr>
          <w:rFonts w:asciiTheme="minorHAnsi" w:hAnsiTheme="minorHAnsi"/>
          <w:sz w:val="22"/>
          <w:szCs w:val="22"/>
        </w:rPr>
        <w:t xml:space="preserve">Judith Johnson </w:t>
      </w:r>
    </w:p>
    <w:p w:rsidR="0077197E" w:rsidRPr="00977E75" w:rsidRDefault="0077197E" w:rsidP="0077197E">
      <w:pPr>
        <w:pStyle w:val="Body"/>
        <w:spacing w:after="0"/>
        <w:rPr>
          <w:rFonts w:asciiTheme="minorHAnsi" w:eastAsia="Lucida Bright Demibold" w:hAnsiTheme="minorHAnsi" w:cs="Lucida Bright Demibold"/>
          <w:sz w:val="22"/>
          <w:szCs w:val="22"/>
        </w:rPr>
      </w:pPr>
      <w:r w:rsidRPr="00977E75">
        <w:rPr>
          <w:rFonts w:asciiTheme="minorHAnsi" w:hAnsiTheme="minorHAnsi"/>
          <w:sz w:val="22"/>
          <w:szCs w:val="22"/>
        </w:rPr>
        <w:t xml:space="preserve">Emma Sue Gaines-Gerson </w:t>
      </w:r>
    </w:p>
    <w:p w:rsidR="0077197E" w:rsidRPr="00977E75" w:rsidRDefault="0077197E" w:rsidP="0077197E">
      <w:pPr>
        <w:pStyle w:val="Body"/>
        <w:spacing w:after="0"/>
        <w:rPr>
          <w:rFonts w:asciiTheme="minorHAnsi" w:hAnsiTheme="minorHAnsi"/>
          <w:sz w:val="22"/>
          <w:szCs w:val="22"/>
        </w:rPr>
      </w:pPr>
      <w:r w:rsidRPr="00977E75">
        <w:rPr>
          <w:rFonts w:asciiTheme="minorHAnsi" w:hAnsiTheme="minorHAnsi"/>
          <w:sz w:val="22"/>
          <w:szCs w:val="22"/>
        </w:rPr>
        <w:t xml:space="preserve">David Strauss </w:t>
      </w:r>
    </w:p>
    <w:p w:rsidR="0077197E" w:rsidRPr="00977E75" w:rsidRDefault="0077197E" w:rsidP="0077197E">
      <w:pPr>
        <w:tabs>
          <w:tab w:val="left" w:pos="5814"/>
        </w:tabs>
        <w:spacing w:after="0"/>
        <w:rPr>
          <w:rFonts w:eastAsia="Times New Roman"/>
          <w:lang w:val="en-US" w:eastAsia="en-US" w:bidi="x-none"/>
        </w:rPr>
      </w:pPr>
    </w:p>
    <w:p w:rsidR="000B094E" w:rsidRPr="00977E75" w:rsidRDefault="000B094E" w:rsidP="000B094E">
      <w:pPr>
        <w:rPr>
          <w:b/>
        </w:rPr>
      </w:pPr>
      <w:r w:rsidRPr="00977E75">
        <w:rPr>
          <w:b/>
        </w:rPr>
        <w:t>UUSJ Program Committee Report  March 15, 2014</w:t>
      </w:r>
    </w:p>
    <w:p w:rsidR="000B094E" w:rsidRPr="00977E75" w:rsidRDefault="000B094E" w:rsidP="000B094E">
      <w:pPr>
        <w:tabs>
          <w:tab w:val="left" w:pos="1170"/>
        </w:tabs>
        <w:rPr>
          <w:b/>
        </w:rPr>
      </w:pPr>
      <w:r w:rsidRPr="00977E75">
        <w:rPr>
          <w:b/>
          <w:i/>
        </w:rPr>
        <w:br/>
        <w:t>Program</w:t>
      </w:r>
      <w:r w:rsidRPr="00977E75">
        <w:rPr>
          <w:b/>
        </w:rPr>
        <w:t xml:space="preserve">: Economic Inequality Matters: Moving Toward Fairness </w:t>
      </w:r>
    </w:p>
    <w:p w:rsidR="000B6DFE" w:rsidRDefault="000B094E" w:rsidP="000B094E">
      <w:pPr>
        <w:tabs>
          <w:tab w:val="left" w:pos="1170"/>
        </w:tabs>
        <w:rPr>
          <w:b/>
        </w:rPr>
      </w:pPr>
      <w:r w:rsidRPr="00977E75">
        <w:rPr>
          <w:b/>
          <w:i/>
        </w:rPr>
        <w:t xml:space="preserve">Place/Date: </w:t>
      </w:r>
      <w:r w:rsidRPr="00977E75">
        <w:rPr>
          <w:b/>
        </w:rPr>
        <w:t xml:space="preserve">Unitarian Universalist Church of Arlington: Saturday, </w:t>
      </w:r>
      <w:r w:rsidR="000B6DFE">
        <w:rPr>
          <w:b/>
        </w:rPr>
        <w:t>May 3:  10:00 – 12</w:t>
      </w:r>
    </w:p>
    <w:p w:rsidR="000B094E" w:rsidRPr="00977E75" w:rsidRDefault="000B094E" w:rsidP="000B094E">
      <w:pPr>
        <w:tabs>
          <w:tab w:val="left" w:pos="1170"/>
        </w:tabs>
        <w:rPr>
          <w:b/>
        </w:rPr>
      </w:pPr>
      <w:r w:rsidRPr="00977E75">
        <w:rPr>
          <w:b/>
          <w:i/>
        </w:rPr>
        <w:t xml:space="preserve">In Collaboration: </w:t>
      </w:r>
      <w:r w:rsidRPr="00977E75">
        <w:rPr>
          <w:b/>
        </w:rPr>
        <w:t>UUCAV, Common Cause</w:t>
      </w:r>
    </w:p>
    <w:p w:rsidR="000B094E" w:rsidRPr="00977E75" w:rsidRDefault="000B094E" w:rsidP="000B094E">
      <w:pPr>
        <w:tabs>
          <w:tab w:val="left" w:pos="1170"/>
        </w:tabs>
        <w:rPr>
          <w:b/>
        </w:rPr>
      </w:pPr>
      <w:r w:rsidRPr="00977E75">
        <w:rPr>
          <w:b/>
          <w:i/>
        </w:rPr>
        <w:t xml:space="preserve">Goal/Background: </w:t>
      </w:r>
      <w:r w:rsidRPr="00977E75">
        <w:rPr>
          <w:b/>
        </w:rPr>
        <w:t>Economic Inequality is a problem pervasive in our society today.</w:t>
      </w:r>
    </w:p>
    <w:p w:rsidR="000B094E" w:rsidRPr="00977E75" w:rsidRDefault="000B094E" w:rsidP="000B094E">
      <w:pPr>
        <w:tabs>
          <w:tab w:val="left" w:pos="1170"/>
        </w:tabs>
        <w:rPr>
          <w:b/>
        </w:rPr>
      </w:pPr>
      <w:r w:rsidRPr="00977E75">
        <w:rPr>
          <w:b/>
        </w:rPr>
        <w:tab/>
        <w:t>.What does UUSJ do about it?</w:t>
      </w:r>
    </w:p>
    <w:p w:rsidR="000B094E" w:rsidRPr="00977E75" w:rsidRDefault="000B094E" w:rsidP="000B094E">
      <w:pPr>
        <w:tabs>
          <w:tab w:val="left" w:pos="1170"/>
        </w:tabs>
        <w:rPr>
          <w:b/>
        </w:rPr>
      </w:pPr>
      <w:r w:rsidRPr="00977E75">
        <w:rPr>
          <w:b/>
        </w:rPr>
        <w:t xml:space="preserve"> </w:t>
      </w:r>
      <w:r w:rsidRPr="00977E75">
        <w:rPr>
          <w:b/>
        </w:rPr>
        <w:tab/>
        <w:t>.What do Individuals do?</w:t>
      </w:r>
    </w:p>
    <w:p w:rsidR="000B094E" w:rsidRPr="00977E75" w:rsidRDefault="000B094E" w:rsidP="000B094E">
      <w:pPr>
        <w:tabs>
          <w:tab w:val="left" w:pos="1170"/>
        </w:tabs>
        <w:jc w:val="both"/>
        <w:rPr>
          <w:b/>
        </w:rPr>
      </w:pPr>
      <w:r w:rsidRPr="00977E75">
        <w:rPr>
          <w:b/>
        </w:rPr>
        <w:tab/>
        <w:t>.Find dedicated people to form a task group to work on ideas generated</w:t>
      </w:r>
    </w:p>
    <w:p w:rsidR="000B094E" w:rsidRPr="00977E75" w:rsidRDefault="000B094E" w:rsidP="000B094E">
      <w:pPr>
        <w:tabs>
          <w:tab w:val="left" w:pos="1170"/>
        </w:tabs>
        <w:rPr>
          <w:b/>
        </w:rPr>
      </w:pPr>
      <w:r w:rsidRPr="00977E75">
        <w:rPr>
          <w:b/>
        </w:rPr>
        <w:lastRenderedPageBreak/>
        <w:t xml:space="preserve"> </w:t>
      </w:r>
      <w:r w:rsidRPr="00977E75">
        <w:rPr>
          <w:b/>
        </w:rPr>
        <w:tab/>
        <w:t xml:space="preserve">  today..</w:t>
      </w:r>
    </w:p>
    <w:p w:rsidR="000B094E" w:rsidRPr="00977E75" w:rsidRDefault="000B094E" w:rsidP="000B094E">
      <w:pPr>
        <w:tabs>
          <w:tab w:val="left" w:pos="1170"/>
        </w:tabs>
        <w:rPr>
          <w:b/>
        </w:rPr>
      </w:pPr>
      <w:r w:rsidRPr="00977E75">
        <w:rPr>
          <w:b/>
          <w:i/>
        </w:rPr>
        <w:t xml:space="preserve">Format:  </w:t>
      </w:r>
      <w:r w:rsidRPr="00977E75">
        <w:rPr>
          <w:b/>
        </w:rPr>
        <w:t xml:space="preserve">  Keynote Speaker</w:t>
      </w:r>
    </w:p>
    <w:p w:rsidR="000B094E" w:rsidRPr="00977E75" w:rsidRDefault="000B094E" w:rsidP="000B094E">
      <w:pPr>
        <w:tabs>
          <w:tab w:val="left" w:pos="1170"/>
        </w:tabs>
        <w:rPr>
          <w:b/>
        </w:rPr>
      </w:pPr>
      <w:r w:rsidRPr="00977E75">
        <w:rPr>
          <w:b/>
        </w:rPr>
        <w:t xml:space="preserve">                        Q &amp; A</w:t>
      </w:r>
    </w:p>
    <w:p w:rsidR="000B094E" w:rsidRPr="00977E75" w:rsidRDefault="000B094E" w:rsidP="000B094E">
      <w:pPr>
        <w:tabs>
          <w:tab w:val="left" w:pos="1170"/>
        </w:tabs>
        <w:rPr>
          <w:b/>
        </w:rPr>
      </w:pPr>
      <w:r w:rsidRPr="00977E75">
        <w:rPr>
          <w:b/>
        </w:rPr>
        <w:t xml:space="preserve">  </w:t>
      </w:r>
      <w:r w:rsidRPr="00977E75">
        <w:rPr>
          <w:b/>
        </w:rPr>
        <w:tab/>
        <w:t>Panel – 2 or 3 peoples’ reflections</w:t>
      </w:r>
    </w:p>
    <w:p w:rsidR="000B094E" w:rsidRPr="00977E75" w:rsidRDefault="000B094E" w:rsidP="000B094E">
      <w:pPr>
        <w:tabs>
          <w:tab w:val="left" w:pos="1170"/>
        </w:tabs>
        <w:rPr>
          <w:b/>
        </w:rPr>
      </w:pPr>
      <w:r w:rsidRPr="00977E75">
        <w:rPr>
          <w:b/>
        </w:rPr>
        <w:t xml:space="preserve">                          Open Discussion </w:t>
      </w:r>
    </w:p>
    <w:p w:rsidR="000B094E" w:rsidRPr="00977E75" w:rsidRDefault="000B094E" w:rsidP="000B094E">
      <w:pPr>
        <w:tabs>
          <w:tab w:val="left" w:pos="1170"/>
        </w:tabs>
        <w:rPr>
          <w:b/>
        </w:rPr>
      </w:pPr>
      <w:r w:rsidRPr="00977E75">
        <w:rPr>
          <w:b/>
          <w:i/>
        </w:rPr>
        <w:t xml:space="preserve">Note:       </w:t>
      </w:r>
      <w:r w:rsidRPr="00977E75">
        <w:rPr>
          <w:b/>
        </w:rPr>
        <w:t xml:space="preserve">If you wish to see the film “Inequality for All”,  prior to the program, some copies </w:t>
      </w:r>
    </w:p>
    <w:p w:rsidR="000B6DFE" w:rsidRDefault="000B094E" w:rsidP="00977E75">
      <w:pPr>
        <w:tabs>
          <w:tab w:val="left" w:pos="1170"/>
        </w:tabs>
        <w:rPr>
          <w:b/>
          <w:i/>
        </w:rPr>
      </w:pPr>
      <w:r w:rsidRPr="00977E75">
        <w:rPr>
          <w:b/>
        </w:rPr>
        <w:tab/>
        <w:t xml:space="preserve">are available for borrowing,. contact the UUSJ office at </w:t>
      </w:r>
      <w:hyperlink r:id="rId5" w:history="1">
        <w:r w:rsidRPr="00977E75">
          <w:rPr>
            <w:rStyle w:val="Hyperlink"/>
            <w:b/>
            <w:color w:val="auto"/>
          </w:rPr>
          <w:t>info@uusj.org</w:t>
        </w:r>
      </w:hyperlink>
      <w:r w:rsidRPr="00977E75">
        <w:rPr>
          <w:b/>
        </w:rPr>
        <w:t>.</w:t>
      </w:r>
      <w:r w:rsidRPr="00977E75">
        <w:rPr>
          <w:b/>
        </w:rPr>
        <w:br/>
      </w:r>
    </w:p>
    <w:p w:rsidR="000B094E" w:rsidRPr="00977E75" w:rsidRDefault="000B094E" w:rsidP="00977E75">
      <w:pPr>
        <w:tabs>
          <w:tab w:val="left" w:pos="1170"/>
        </w:tabs>
        <w:rPr>
          <w:b/>
          <w:i/>
        </w:rPr>
      </w:pPr>
      <w:bookmarkStart w:id="0" w:name="_GoBack"/>
      <w:bookmarkEnd w:id="0"/>
      <w:r w:rsidRPr="00977E75">
        <w:rPr>
          <w:b/>
          <w:i/>
        </w:rPr>
        <w:t>Members</w:t>
      </w:r>
      <w:r w:rsidR="00977E75" w:rsidRPr="00977E75">
        <w:rPr>
          <w:b/>
          <w:i/>
        </w:rPr>
        <w:t xml:space="preserve"> of the Program Committee:</w:t>
      </w:r>
      <w:r w:rsidRPr="00977E75">
        <w:rPr>
          <w:b/>
          <w:i/>
        </w:rPr>
        <w:t xml:space="preserve">    </w:t>
      </w:r>
      <w:r w:rsidRPr="00977E75">
        <w:rPr>
          <w:b/>
        </w:rPr>
        <w:t>Pat Karlsen, Chair; Nancy Boardman; Marsha White</w:t>
      </w:r>
    </w:p>
    <w:sectPr w:rsidR="000B094E" w:rsidRPr="00977E75">
      <w:footerReference w:type="even"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Bright Demibold">
    <w:panose1 w:val="02040702060505020304"/>
    <w:charset w:val="00"/>
    <w:family w:val="roman"/>
    <w:notTrueType/>
    <w:pitch w:val="default"/>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DF" w:rsidRDefault="000B6DFE">
    <w:pPr>
      <w:pStyle w:val="footer"/>
      <w:tabs>
        <w:tab w:val="clear" w:pos="9360"/>
        <w:tab w:val="right" w:pos="9340"/>
      </w:tabs>
      <w:jc w:val="center"/>
    </w:pPr>
    <w:r>
      <w:fldChar w:fldCharType="begin"/>
    </w:r>
    <w:r>
      <w:instrText xml:space="preserve"> PAGE </w:instrText>
    </w:r>
    <w:r>
      <w:fldChar w:fldCharType="separate"/>
    </w:r>
    <w:r>
      <w:rPr>
        <w:noProof/>
      </w:rPr>
      <w:t>4</w:t>
    </w:r>
    <w:r>
      <w:fldChar w:fldCharType="end"/>
    </w:r>
  </w:p>
  <w:p w:rsidR="00C77DDF" w:rsidRDefault="000B6DFE">
    <w:pPr>
      <w:tabs>
        <w:tab w:val="left" w:pos="5814"/>
      </w:tabs>
      <w:spacing w:after="0"/>
      <w:jc w:val="right"/>
      <w:rPr>
        <w:rFonts w:ascii="Times New Roman" w:eastAsia="Times New Roman" w:hAnsi="Times New Roman"/>
        <w:sz w:val="20"/>
        <w:lang w:val="en-US" w:eastAsia="en-US" w:bidi="x-none"/>
      </w:rPr>
    </w:pPr>
    <w:r>
      <w:rPr>
        <w:rFonts w:ascii="Lucida Bright" w:hAnsi="Lucida Bright"/>
      </w:rPr>
      <w:t>As of 3/7/14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DF" w:rsidRDefault="000B6DFE">
    <w:pPr>
      <w:pStyle w:val="footer"/>
      <w:tabs>
        <w:tab w:val="clear" w:pos="9360"/>
        <w:tab w:val="right" w:pos="9340"/>
      </w:tabs>
      <w:jc w:val="center"/>
    </w:pPr>
    <w:r>
      <w:fldChar w:fldCharType="begin"/>
    </w:r>
    <w:r>
      <w:instrText xml:space="preserve"> PAGE </w:instrText>
    </w:r>
    <w:r>
      <w:fldChar w:fldCharType="separate"/>
    </w:r>
    <w:r>
      <w:rPr>
        <w:noProof/>
      </w:rPr>
      <w:t>7</w:t>
    </w:r>
    <w:r>
      <w:fldChar w:fldCharType="end"/>
    </w:r>
  </w:p>
  <w:p w:rsidR="00C77DDF" w:rsidRDefault="000B6DFE">
    <w:pPr>
      <w:tabs>
        <w:tab w:val="left" w:pos="5814"/>
      </w:tabs>
      <w:spacing w:after="0"/>
      <w:jc w:val="right"/>
      <w:rPr>
        <w:rFonts w:ascii="Times New Roman" w:eastAsia="Times New Roman" w:hAnsi="Times New Roman"/>
        <w:sz w:val="20"/>
        <w:lang w:val="en-US" w:eastAsia="en-US" w:bidi="x-none"/>
      </w:rPr>
    </w:pPr>
    <w:r>
      <w:rPr>
        <w:rFonts w:ascii="Lucida Bright" w:hAnsi="Lucida Bright"/>
      </w:rPr>
      <w:t>As of 3/7/14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00"/>
    <w:rsid w:val="000B094E"/>
    <w:rsid w:val="000B6DFE"/>
    <w:rsid w:val="00214F00"/>
    <w:rsid w:val="0077197E"/>
    <w:rsid w:val="008A7EE1"/>
    <w:rsid w:val="00967D12"/>
    <w:rsid w:val="00977E75"/>
    <w:rsid w:val="00FD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4F00"/>
  </w:style>
  <w:style w:type="character" w:customStyle="1" w:styleId="aqj">
    <w:name w:val="aqj"/>
    <w:basedOn w:val="DefaultParagraphFont"/>
    <w:rsid w:val="00214F00"/>
  </w:style>
  <w:style w:type="paragraph" w:customStyle="1" w:styleId="footer">
    <w:name w:val="footer"/>
    <w:rsid w:val="0077197E"/>
    <w:pPr>
      <w:tabs>
        <w:tab w:val="center" w:pos="4680"/>
        <w:tab w:val="right" w:pos="9360"/>
      </w:tabs>
      <w:spacing w:after="0" w:line="240" w:lineRule="auto"/>
    </w:pPr>
    <w:rPr>
      <w:rFonts w:ascii="Calibri" w:eastAsia="ヒラギノ角ゴ Pro W3" w:hAnsi="Calibri" w:cs="Times New Roman"/>
      <w:color w:val="000000"/>
      <w:sz w:val="24"/>
      <w:szCs w:val="20"/>
    </w:rPr>
  </w:style>
  <w:style w:type="paragraph" w:customStyle="1" w:styleId="FreeFormA">
    <w:name w:val="Free Form A"/>
    <w:rsid w:val="0077197E"/>
    <w:pPr>
      <w:spacing w:after="0" w:line="240" w:lineRule="auto"/>
    </w:pPr>
    <w:rPr>
      <w:rFonts w:ascii="Helvetica" w:eastAsia="ヒラギノ角ゴ Pro W3" w:hAnsi="Helvetica" w:cs="Times New Roman"/>
      <w:color w:val="000000"/>
      <w:sz w:val="24"/>
      <w:szCs w:val="20"/>
    </w:rPr>
  </w:style>
  <w:style w:type="paragraph" w:customStyle="1" w:styleId="Body">
    <w:name w:val="Body"/>
    <w:rsid w:val="0077197E"/>
    <w:pPr>
      <w:pBdr>
        <w:top w:val="nil"/>
        <w:left w:val="nil"/>
        <w:bottom w:val="nil"/>
        <w:right w:val="nil"/>
        <w:between w:val="nil"/>
        <w:bar w:val="nil"/>
      </w:pBdr>
      <w:spacing w:line="240" w:lineRule="auto"/>
    </w:pPr>
    <w:rPr>
      <w:rFonts w:ascii="Calibri" w:eastAsia="Arial Unicode MS" w:hAnsi="Arial Unicode MS" w:cs="Arial Unicode MS"/>
      <w:color w:val="000000"/>
      <w:sz w:val="24"/>
      <w:szCs w:val="24"/>
      <w:u w:color="000000"/>
      <w:bdr w:val="nil"/>
    </w:rPr>
  </w:style>
  <w:style w:type="character" w:styleId="Hyperlink">
    <w:name w:val="Hyperlink"/>
    <w:basedOn w:val="DefaultParagraphFont"/>
    <w:uiPriority w:val="99"/>
    <w:unhideWhenUsed/>
    <w:rsid w:val="007719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4F00"/>
  </w:style>
  <w:style w:type="character" w:customStyle="1" w:styleId="aqj">
    <w:name w:val="aqj"/>
    <w:basedOn w:val="DefaultParagraphFont"/>
    <w:rsid w:val="00214F00"/>
  </w:style>
  <w:style w:type="paragraph" w:customStyle="1" w:styleId="footer">
    <w:name w:val="footer"/>
    <w:rsid w:val="0077197E"/>
    <w:pPr>
      <w:tabs>
        <w:tab w:val="center" w:pos="4680"/>
        <w:tab w:val="right" w:pos="9360"/>
      </w:tabs>
      <w:spacing w:after="0" w:line="240" w:lineRule="auto"/>
    </w:pPr>
    <w:rPr>
      <w:rFonts w:ascii="Calibri" w:eastAsia="ヒラギノ角ゴ Pro W3" w:hAnsi="Calibri" w:cs="Times New Roman"/>
      <w:color w:val="000000"/>
      <w:sz w:val="24"/>
      <w:szCs w:val="20"/>
    </w:rPr>
  </w:style>
  <w:style w:type="paragraph" w:customStyle="1" w:styleId="FreeFormA">
    <w:name w:val="Free Form A"/>
    <w:rsid w:val="0077197E"/>
    <w:pPr>
      <w:spacing w:after="0" w:line="240" w:lineRule="auto"/>
    </w:pPr>
    <w:rPr>
      <w:rFonts w:ascii="Helvetica" w:eastAsia="ヒラギノ角ゴ Pro W3" w:hAnsi="Helvetica" w:cs="Times New Roman"/>
      <w:color w:val="000000"/>
      <w:sz w:val="24"/>
      <w:szCs w:val="20"/>
    </w:rPr>
  </w:style>
  <w:style w:type="paragraph" w:customStyle="1" w:styleId="Body">
    <w:name w:val="Body"/>
    <w:rsid w:val="0077197E"/>
    <w:pPr>
      <w:pBdr>
        <w:top w:val="nil"/>
        <w:left w:val="nil"/>
        <w:bottom w:val="nil"/>
        <w:right w:val="nil"/>
        <w:between w:val="nil"/>
        <w:bar w:val="nil"/>
      </w:pBdr>
      <w:spacing w:line="240" w:lineRule="auto"/>
    </w:pPr>
    <w:rPr>
      <w:rFonts w:ascii="Calibri" w:eastAsia="Arial Unicode MS" w:hAnsi="Arial Unicode MS" w:cs="Arial Unicode MS"/>
      <w:color w:val="000000"/>
      <w:sz w:val="24"/>
      <w:szCs w:val="24"/>
      <w:u w:color="000000"/>
      <w:bdr w:val="nil"/>
    </w:rPr>
  </w:style>
  <w:style w:type="character" w:styleId="Hyperlink">
    <w:name w:val="Hyperlink"/>
    <w:basedOn w:val="DefaultParagraphFont"/>
    <w:uiPriority w:val="99"/>
    <w:unhideWhenUsed/>
    <w:rsid w:val="007719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info@uusj.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CSnavely</dc:creator>
  <cp:lastModifiedBy>CSnavely</cp:lastModifiedBy>
  <cp:revision>5</cp:revision>
  <dcterms:created xsi:type="dcterms:W3CDTF">2014-03-12T15:59:00Z</dcterms:created>
  <dcterms:modified xsi:type="dcterms:W3CDTF">2014-03-12T18:37:00Z</dcterms:modified>
</cp:coreProperties>
</file>